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EE44" w14:textId="73257BE6" w:rsidR="00CF2E16" w:rsidRDefault="00FB4A3B" w:rsidP="00FB4A3B">
      <w:pPr>
        <w:pStyle w:val="Heading1"/>
        <w:jc w:val="right"/>
      </w:pPr>
      <w:r>
        <w:rPr>
          <w:noProof/>
        </w:rPr>
        <w:drawing>
          <wp:anchor distT="0" distB="0" distL="114300" distR="114300" simplePos="0" relativeHeight="251658240" behindDoc="1" locked="0" layoutInCell="1" allowOverlap="1" wp14:anchorId="000F178D" wp14:editId="68DC6DB3">
            <wp:simplePos x="0" y="0"/>
            <wp:positionH relativeFrom="column">
              <wp:posOffset>4340385</wp:posOffset>
            </wp:positionH>
            <wp:positionV relativeFrom="paragraph">
              <wp:posOffset>34370</wp:posOffset>
            </wp:positionV>
            <wp:extent cx="2371358" cy="861953"/>
            <wp:effectExtent l="0" t="0" r="0" b="0"/>
            <wp:wrapTight wrapText="bothSides">
              <wp:wrapPolygon edited="0">
                <wp:start x="1909" y="2865"/>
                <wp:lineTo x="1388" y="5730"/>
                <wp:lineTo x="521" y="14326"/>
                <wp:lineTo x="521" y="15281"/>
                <wp:lineTo x="1735" y="18146"/>
                <wp:lineTo x="2777" y="18146"/>
                <wp:lineTo x="17007" y="15281"/>
                <wp:lineTo x="17354" y="11461"/>
                <wp:lineTo x="14924" y="11461"/>
                <wp:lineTo x="18395" y="9550"/>
                <wp:lineTo x="17701" y="5253"/>
                <wp:lineTo x="5380" y="2865"/>
                <wp:lineTo x="1909" y="2865"/>
              </wp:wrapPolygon>
            </wp:wrapTight>
            <wp:docPr id="1427896111" name="Picture 1" descr="A red heart with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96111" name="Picture 1" descr="A red heart with text on a black background"/>
                    <pic:cNvPicPr/>
                  </pic:nvPicPr>
                  <pic:blipFill rotWithShape="1">
                    <a:blip r:embed="rId5">
                      <a:extLst>
                        <a:ext uri="{28A0092B-C50C-407E-A947-70E740481C1C}">
                          <a14:useLocalDpi xmlns:a14="http://schemas.microsoft.com/office/drawing/2010/main" val="0"/>
                        </a:ext>
                      </a:extLst>
                    </a:blip>
                    <a:srcRect t="22690" b="22784"/>
                    <a:stretch/>
                  </pic:blipFill>
                  <pic:spPr bwMode="auto">
                    <a:xfrm>
                      <a:off x="0" y="0"/>
                      <a:ext cx="2371358" cy="8619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E76C18" w14:textId="4361E201" w:rsidR="00B21061" w:rsidRDefault="00F709F7" w:rsidP="00F709F7">
      <w:pPr>
        <w:pStyle w:val="Heading1"/>
      </w:pPr>
      <w:r>
        <w:t>Arrythmias</w:t>
      </w:r>
    </w:p>
    <w:p w14:paraId="00A80245" w14:textId="77777777" w:rsidR="00CF2E16" w:rsidRPr="00CF2E16" w:rsidRDefault="00CF2E16" w:rsidP="00CF2E16"/>
    <w:p w14:paraId="358021D3" w14:textId="0C83AC0C" w:rsidR="00F709F7" w:rsidRDefault="00F709F7" w:rsidP="00F709F7">
      <w:r>
        <w:t>An arrhythmia, or abnormal heart rhythm, usually means your heart is beating too fast, too slow or irregularly.</w:t>
      </w:r>
    </w:p>
    <w:p w14:paraId="0E8636F5" w14:textId="77777777" w:rsidR="00AA42A7" w:rsidRDefault="00AA42A7" w:rsidP="00F709F7">
      <w:pPr>
        <w:rPr>
          <w:b/>
          <w:bCs/>
        </w:rPr>
      </w:pPr>
    </w:p>
    <w:p w14:paraId="0F9E6ED3" w14:textId="78026268" w:rsidR="00F709F7" w:rsidRPr="00F709F7" w:rsidRDefault="00F709F7" w:rsidP="00F709F7">
      <w:pPr>
        <w:rPr>
          <w:b/>
          <w:bCs/>
        </w:rPr>
      </w:pPr>
      <w:r w:rsidRPr="00F709F7">
        <w:rPr>
          <w:b/>
          <w:bCs/>
        </w:rPr>
        <w:t>On this page</w:t>
      </w:r>
    </w:p>
    <w:p w14:paraId="4C0E5FF4" w14:textId="77777777" w:rsidR="00F709F7" w:rsidRDefault="00F709F7" w:rsidP="00F709F7">
      <w:r>
        <w:t>Arrhythmia explained</w:t>
      </w:r>
    </w:p>
    <w:p w14:paraId="5E840288" w14:textId="77777777" w:rsidR="00F709F7" w:rsidRDefault="00F709F7" w:rsidP="00F709F7">
      <w:r>
        <w:t>Symptoms of arrhythmia</w:t>
      </w:r>
    </w:p>
    <w:p w14:paraId="09621505" w14:textId="77777777" w:rsidR="00F709F7" w:rsidRDefault="00F709F7" w:rsidP="00F709F7">
      <w:r>
        <w:t>When to get medical help</w:t>
      </w:r>
    </w:p>
    <w:p w14:paraId="12CD0CBA" w14:textId="77777777" w:rsidR="00F709F7" w:rsidRDefault="00F709F7" w:rsidP="00F709F7">
      <w:r>
        <w:t>Causes of arrhythmia</w:t>
      </w:r>
    </w:p>
    <w:p w14:paraId="5F6DFFFA" w14:textId="77777777" w:rsidR="00F709F7" w:rsidRDefault="00F709F7" w:rsidP="00F709F7">
      <w:r>
        <w:t>Diagnosing arrhythmia</w:t>
      </w:r>
    </w:p>
    <w:p w14:paraId="1A0213CE" w14:textId="77777777" w:rsidR="00F709F7" w:rsidRDefault="00F709F7" w:rsidP="00F709F7">
      <w:r>
        <w:t>Treating arrhythmia</w:t>
      </w:r>
    </w:p>
    <w:p w14:paraId="5CBE9496" w14:textId="77777777" w:rsidR="00F709F7" w:rsidRDefault="00F709F7" w:rsidP="00F709F7">
      <w:r>
        <w:t>Living with an arrhythmia</w:t>
      </w:r>
    </w:p>
    <w:p w14:paraId="7F698D96" w14:textId="77777777" w:rsidR="00F709F7" w:rsidRDefault="00F709F7" w:rsidP="00F709F7">
      <w:pPr>
        <w:rPr>
          <w:b/>
          <w:bCs/>
        </w:rPr>
      </w:pPr>
    </w:p>
    <w:p w14:paraId="165714AA" w14:textId="34FA3FAD" w:rsidR="00F709F7" w:rsidRPr="00F709F7" w:rsidRDefault="00F709F7" w:rsidP="00F709F7">
      <w:pPr>
        <w:rPr>
          <w:b/>
          <w:bCs/>
        </w:rPr>
      </w:pPr>
      <w:r w:rsidRPr="00F709F7">
        <w:rPr>
          <w:b/>
          <w:bCs/>
        </w:rPr>
        <w:t>Arrhythmia explained</w:t>
      </w:r>
    </w:p>
    <w:p w14:paraId="621E23F8" w14:textId="0108FA4B" w:rsidR="00F709F7" w:rsidRDefault="00F709F7" w:rsidP="00F709F7">
      <w:r>
        <w:t xml:space="preserve">An arrhythmia is an abnormal heart rhythm. Your heart is controlled by a conduction system which sends out electrical impulses. This causes a heartbeat. </w:t>
      </w:r>
    </w:p>
    <w:p w14:paraId="50902603" w14:textId="5076AF9E" w:rsidR="00F709F7" w:rsidRDefault="00F709F7" w:rsidP="00F709F7">
      <w:r>
        <w:t xml:space="preserve">Arrhythmias are caused by a problem in this conduction system, which can make your heart beat too slowly, too quickly, or in an irregular way. </w:t>
      </w:r>
    </w:p>
    <w:p w14:paraId="6F49B0FA" w14:textId="743C1CDA" w:rsidR="00F709F7" w:rsidRDefault="00F709F7" w:rsidP="00F709F7">
      <w:r>
        <w:t xml:space="preserve">There are different types of arrhythmia, the most common are: </w:t>
      </w:r>
    </w:p>
    <w:p w14:paraId="79174E25" w14:textId="77777777" w:rsidR="00F709F7" w:rsidRDefault="00F709F7" w:rsidP="00F709F7">
      <w:pPr>
        <w:pStyle w:val="ListParagraph"/>
        <w:numPr>
          <w:ilvl w:val="0"/>
          <w:numId w:val="1"/>
        </w:numPr>
      </w:pPr>
      <w:r>
        <w:t>Atrial fibrillation is the most common irregular, often fast heart rhythm.</w:t>
      </w:r>
    </w:p>
    <w:p w14:paraId="0E1DCDDE" w14:textId="6D544E7D" w:rsidR="00F709F7" w:rsidRDefault="00F709F7" w:rsidP="00F709F7">
      <w:pPr>
        <w:pStyle w:val="ListParagraph"/>
        <w:numPr>
          <w:ilvl w:val="0"/>
          <w:numId w:val="1"/>
        </w:numPr>
      </w:pPr>
      <w:r>
        <w:t>Supraventricular tachycardia (SVT) is a very fast heart rhythm. There are different types of SVT. Most are due to electrical impulses not travelling normally from the top chambers of the heart to the bottom chambers of the heart</w:t>
      </w:r>
      <w:r w:rsidR="00EB2C1F">
        <w:t>.</w:t>
      </w:r>
    </w:p>
    <w:p w14:paraId="286F6AD5" w14:textId="08F47FED" w:rsidR="00F709F7" w:rsidRDefault="00F709F7" w:rsidP="00F709F7">
      <w:pPr>
        <w:pStyle w:val="ListParagraph"/>
        <w:numPr>
          <w:ilvl w:val="0"/>
          <w:numId w:val="1"/>
        </w:numPr>
      </w:pPr>
      <w:r>
        <w:t>Atrial flutter is usually a fast heart rhythm where the top chambers of the heart contract at a very fast rate compared to the lower chambers. This can cause the top chambers to beat extremely fast, sometimes up to 300 beats per minute (bpm)</w:t>
      </w:r>
      <w:r w:rsidR="00A46AEB">
        <w:t>.</w:t>
      </w:r>
    </w:p>
    <w:p w14:paraId="55623529" w14:textId="26DC50D6" w:rsidR="00F709F7" w:rsidRDefault="00F709F7" w:rsidP="00F709F7">
      <w:pPr>
        <w:pStyle w:val="ListParagraph"/>
        <w:numPr>
          <w:ilvl w:val="0"/>
          <w:numId w:val="1"/>
        </w:numPr>
      </w:pPr>
      <w:r>
        <w:t>Tachybrady syndrome (sick sinus syndrome) causes periods of very fast or slow heart beats</w:t>
      </w:r>
      <w:r w:rsidR="00A46AEB">
        <w:t>.</w:t>
      </w:r>
    </w:p>
    <w:p w14:paraId="339E402F" w14:textId="77777777" w:rsidR="00F709F7" w:rsidRDefault="00F709F7" w:rsidP="00F709F7">
      <w:pPr>
        <w:pStyle w:val="ListParagraph"/>
        <w:numPr>
          <w:ilvl w:val="0"/>
          <w:numId w:val="1"/>
        </w:numPr>
      </w:pPr>
      <w:r>
        <w:t xml:space="preserve">Heart blocks are caused by a delay or blockage in the conduction system between the top and bottom chambers of the heart which can cause a slow heart rate.  </w:t>
      </w:r>
    </w:p>
    <w:p w14:paraId="42B399E4" w14:textId="77777777" w:rsidR="00F709F7" w:rsidRDefault="00F709F7" w:rsidP="00F709F7"/>
    <w:p w14:paraId="59112031" w14:textId="5A8530F2" w:rsidR="00F709F7" w:rsidRPr="00F709F7" w:rsidRDefault="00F709F7" w:rsidP="00F709F7">
      <w:pPr>
        <w:rPr>
          <w:b/>
          <w:bCs/>
        </w:rPr>
      </w:pPr>
      <w:r w:rsidRPr="00F709F7">
        <w:rPr>
          <w:b/>
          <w:bCs/>
        </w:rPr>
        <w:t>Is your heart rate fast or slow?</w:t>
      </w:r>
    </w:p>
    <w:p w14:paraId="65CD3B7D" w14:textId="0717422D" w:rsidR="00F709F7" w:rsidRDefault="00F709F7" w:rsidP="00F709F7">
      <w:r>
        <w:t>Sinus tachycardia is when your heart beats in a regular way and faster than 100 bpm</w:t>
      </w:r>
      <w:r w:rsidR="00350D0B">
        <w:t>.</w:t>
      </w:r>
    </w:p>
    <w:p w14:paraId="0D700767" w14:textId="22527185" w:rsidR="00F709F7" w:rsidRDefault="00F709F7" w:rsidP="00F709F7">
      <w:r>
        <w:t>Sinus bradycardias is when your heart beats in a regular way and 60 bpm or below</w:t>
      </w:r>
      <w:r w:rsidR="00350D0B">
        <w:t>.</w:t>
      </w:r>
    </w:p>
    <w:p w14:paraId="1DD8A2F5" w14:textId="77777777" w:rsidR="00F709F7" w:rsidRDefault="00F709F7" w:rsidP="00F709F7"/>
    <w:p w14:paraId="1009C2A4" w14:textId="4FD9C57F" w:rsidR="00F709F7" w:rsidRDefault="00F709F7" w:rsidP="00F709F7">
      <w:r>
        <w:lastRenderedPageBreak/>
        <w:t>If you have sinus tachycardia or sinus bradycardia it doe</w:t>
      </w:r>
      <w:r w:rsidR="00350D0B">
        <w:t>s</w:t>
      </w:r>
      <w:r>
        <w:t xml:space="preserve"> not mean there's something wrong with your heart and you might not need treatment. Sometimes it can be due to an underlying condition which you may need treatment for, so your doctor might want to send you for further tests to find out more.</w:t>
      </w:r>
    </w:p>
    <w:p w14:paraId="617CCB78" w14:textId="77777777" w:rsidR="00F709F7" w:rsidRDefault="00F709F7" w:rsidP="00F709F7"/>
    <w:p w14:paraId="0B9695C9" w14:textId="77777777" w:rsidR="00F709F7" w:rsidRPr="00F709F7" w:rsidRDefault="00F709F7" w:rsidP="00F709F7">
      <w:pPr>
        <w:rPr>
          <w:b/>
          <w:bCs/>
        </w:rPr>
      </w:pPr>
      <w:r w:rsidRPr="00F709F7">
        <w:rPr>
          <w:b/>
          <w:bCs/>
        </w:rPr>
        <w:t>Symptoms of arrhythmia</w:t>
      </w:r>
    </w:p>
    <w:p w14:paraId="45697D0F" w14:textId="3ADA70F5" w:rsidR="00F709F7" w:rsidRDefault="00F709F7" w:rsidP="00F709F7">
      <w:r>
        <w:t>The symptoms you have depend on what type of arrhythmia you have. The most common symptoms include:</w:t>
      </w:r>
    </w:p>
    <w:p w14:paraId="7AEF7D6A" w14:textId="77777777" w:rsidR="00F709F7" w:rsidRDefault="00F709F7" w:rsidP="00F709F7">
      <w:pPr>
        <w:pStyle w:val="ListParagraph"/>
        <w:numPr>
          <w:ilvl w:val="0"/>
          <w:numId w:val="2"/>
        </w:numPr>
      </w:pPr>
      <w:r>
        <w:t>palpitations (a thumping or fluttering sensation in your chest)</w:t>
      </w:r>
    </w:p>
    <w:p w14:paraId="50AB4AF6" w14:textId="77777777" w:rsidR="00F709F7" w:rsidRDefault="00F709F7" w:rsidP="00F709F7">
      <w:pPr>
        <w:pStyle w:val="ListParagraph"/>
        <w:numPr>
          <w:ilvl w:val="0"/>
          <w:numId w:val="2"/>
        </w:numPr>
      </w:pPr>
      <w:r>
        <w:t>dizziness</w:t>
      </w:r>
    </w:p>
    <w:p w14:paraId="56679828" w14:textId="25201810" w:rsidR="00F709F7" w:rsidRDefault="00F709F7" w:rsidP="00F709F7">
      <w:pPr>
        <w:pStyle w:val="ListParagraph"/>
        <w:numPr>
          <w:ilvl w:val="0"/>
          <w:numId w:val="2"/>
        </w:numPr>
      </w:pPr>
      <w:r>
        <w:t xml:space="preserve">feeling as if you may </w:t>
      </w:r>
      <w:r w:rsidR="00F22D74">
        <w:t>pass</w:t>
      </w:r>
      <w:r>
        <w:t xml:space="preserve"> </w:t>
      </w:r>
      <w:r w:rsidR="00F22D74">
        <w:t>out</w:t>
      </w:r>
    </w:p>
    <w:p w14:paraId="5F4519BC" w14:textId="77777777" w:rsidR="00F709F7" w:rsidRDefault="00F709F7" w:rsidP="00F709F7">
      <w:pPr>
        <w:pStyle w:val="ListParagraph"/>
        <w:numPr>
          <w:ilvl w:val="0"/>
          <w:numId w:val="2"/>
        </w:numPr>
      </w:pPr>
      <w:r>
        <w:t>breathlessness</w:t>
      </w:r>
    </w:p>
    <w:p w14:paraId="78F92E04" w14:textId="77777777" w:rsidR="00F709F7" w:rsidRDefault="00F709F7" w:rsidP="00F709F7">
      <w:pPr>
        <w:pStyle w:val="ListParagraph"/>
        <w:numPr>
          <w:ilvl w:val="0"/>
          <w:numId w:val="2"/>
        </w:numPr>
      </w:pPr>
      <w:r>
        <w:t>chest discomfort</w:t>
      </w:r>
    </w:p>
    <w:p w14:paraId="0A673ECD" w14:textId="77777777" w:rsidR="00F709F7" w:rsidRDefault="00F709F7" w:rsidP="00F709F7">
      <w:pPr>
        <w:pStyle w:val="ListParagraph"/>
        <w:numPr>
          <w:ilvl w:val="0"/>
          <w:numId w:val="2"/>
        </w:numPr>
      </w:pPr>
      <w:r>
        <w:t xml:space="preserve">feeling tired. </w:t>
      </w:r>
    </w:p>
    <w:p w14:paraId="1510F454" w14:textId="77777777" w:rsidR="00F709F7" w:rsidRDefault="00F709F7" w:rsidP="00F709F7"/>
    <w:p w14:paraId="4679F2C9" w14:textId="77777777" w:rsidR="00F709F7" w:rsidRPr="00F709F7" w:rsidRDefault="00F709F7" w:rsidP="00F709F7">
      <w:pPr>
        <w:rPr>
          <w:b/>
          <w:bCs/>
        </w:rPr>
      </w:pPr>
      <w:r w:rsidRPr="00F709F7">
        <w:rPr>
          <w:b/>
          <w:bCs/>
        </w:rPr>
        <w:t>When to get medical help</w:t>
      </w:r>
    </w:p>
    <w:p w14:paraId="4861684E" w14:textId="278459C6" w:rsidR="00F709F7" w:rsidRDefault="00F709F7" w:rsidP="00F709F7">
      <w:r>
        <w:t>You should speak to your GP about your symptoms if:</w:t>
      </w:r>
    </w:p>
    <w:p w14:paraId="5BEB5E89" w14:textId="793A54D3" w:rsidR="00F709F7" w:rsidRDefault="00F709F7" w:rsidP="00F709F7">
      <w:pPr>
        <w:pStyle w:val="ListParagraph"/>
        <w:numPr>
          <w:ilvl w:val="0"/>
          <w:numId w:val="3"/>
        </w:numPr>
      </w:pPr>
      <w:r>
        <w:t>your palpitations last a long time, do</w:t>
      </w:r>
      <w:r w:rsidR="005C5585">
        <w:t xml:space="preserve"> not</w:t>
      </w:r>
      <w:r>
        <w:t xml:space="preserve"> improve or get worse</w:t>
      </w:r>
    </w:p>
    <w:p w14:paraId="6F96A4AE" w14:textId="77777777" w:rsidR="00F709F7" w:rsidRDefault="00F709F7" w:rsidP="00F709F7">
      <w:pPr>
        <w:pStyle w:val="ListParagraph"/>
        <w:numPr>
          <w:ilvl w:val="0"/>
          <w:numId w:val="3"/>
        </w:numPr>
      </w:pPr>
      <w:r>
        <w:t>you have a history of heart problems</w:t>
      </w:r>
    </w:p>
    <w:p w14:paraId="01388B2B" w14:textId="77777777" w:rsidR="00F709F7" w:rsidRDefault="00F709F7" w:rsidP="00F709F7">
      <w:pPr>
        <w:pStyle w:val="ListParagraph"/>
        <w:numPr>
          <w:ilvl w:val="0"/>
          <w:numId w:val="3"/>
        </w:numPr>
      </w:pPr>
      <w:r>
        <w:t>you're concerned about the palpitations.</w:t>
      </w:r>
    </w:p>
    <w:p w14:paraId="5D9E30CE" w14:textId="135DD69E" w:rsidR="00F709F7" w:rsidRDefault="00F709F7" w:rsidP="00F709F7">
      <w:r>
        <w:t>You should dial 999 for an ambulance if:</w:t>
      </w:r>
    </w:p>
    <w:p w14:paraId="149C138D" w14:textId="0F44CDF7" w:rsidR="00F709F7" w:rsidRDefault="00F709F7" w:rsidP="00F709F7">
      <w:pPr>
        <w:pStyle w:val="ListParagraph"/>
        <w:numPr>
          <w:ilvl w:val="0"/>
          <w:numId w:val="4"/>
        </w:numPr>
      </w:pPr>
      <w:r>
        <w:t>along with palpitations, you start to feel short of breath, have chest pain or feel faint or dizzy.</w:t>
      </w:r>
    </w:p>
    <w:p w14:paraId="61F74EED" w14:textId="77777777" w:rsidR="00F709F7" w:rsidRDefault="00F709F7" w:rsidP="00F709F7"/>
    <w:p w14:paraId="42A6C49D" w14:textId="1438CC03" w:rsidR="00F709F7" w:rsidRPr="00F709F7" w:rsidRDefault="00F709F7" w:rsidP="00F709F7">
      <w:pPr>
        <w:rPr>
          <w:b/>
          <w:bCs/>
        </w:rPr>
      </w:pPr>
      <w:r w:rsidRPr="00F709F7">
        <w:rPr>
          <w:b/>
          <w:bCs/>
        </w:rPr>
        <w:t>Causes of an arrhythmia</w:t>
      </w:r>
    </w:p>
    <w:p w14:paraId="0F994C69" w14:textId="623AEA64" w:rsidR="00F709F7" w:rsidRDefault="00F709F7" w:rsidP="00F709F7">
      <w:r>
        <w:t>Some underlying conditions which could cause an arrhythmia are:</w:t>
      </w:r>
    </w:p>
    <w:p w14:paraId="0715063B" w14:textId="77777777" w:rsidR="00F709F7" w:rsidRDefault="00F709F7" w:rsidP="00F709F7">
      <w:pPr>
        <w:pStyle w:val="ListParagraph"/>
        <w:numPr>
          <w:ilvl w:val="0"/>
          <w:numId w:val="4"/>
        </w:numPr>
      </w:pPr>
      <w:r>
        <w:t>a heart attack</w:t>
      </w:r>
    </w:p>
    <w:p w14:paraId="4C9CADBF" w14:textId="77777777" w:rsidR="00F709F7" w:rsidRDefault="00F709F7" w:rsidP="00F709F7">
      <w:pPr>
        <w:pStyle w:val="ListParagraph"/>
        <w:numPr>
          <w:ilvl w:val="0"/>
          <w:numId w:val="4"/>
        </w:numPr>
      </w:pPr>
      <w:r>
        <w:t xml:space="preserve">heart failure </w:t>
      </w:r>
    </w:p>
    <w:p w14:paraId="31C24796" w14:textId="77777777" w:rsidR="00F709F7" w:rsidRDefault="00F709F7" w:rsidP="00F709F7">
      <w:pPr>
        <w:pStyle w:val="ListParagraph"/>
        <w:numPr>
          <w:ilvl w:val="0"/>
          <w:numId w:val="4"/>
        </w:numPr>
      </w:pPr>
      <w:r>
        <w:t>cardiomyopathy</w:t>
      </w:r>
    </w:p>
    <w:p w14:paraId="05411F1C" w14:textId="77777777" w:rsidR="00F709F7" w:rsidRDefault="00F709F7" w:rsidP="00F709F7">
      <w:pPr>
        <w:pStyle w:val="ListParagraph"/>
        <w:numPr>
          <w:ilvl w:val="0"/>
          <w:numId w:val="4"/>
        </w:numPr>
      </w:pPr>
      <w:r>
        <w:t>coronary heart disease.</w:t>
      </w:r>
    </w:p>
    <w:p w14:paraId="48AFA9F1" w14:textId="258D922E" w:rsidR="00F709F7" w:rsidRDefault="00F709F7" w:rsidP="00F709F7">
      <w:r>
        <w:t xml:space="preserve">Some abnormal heart rhythms can be caused by inherited conditions, such as Long QT syndrome, Brugada syndrome, </w:t>
      </w:r>
      <w:r w:rsidR="004D3C33" w:rsidRPr="004D3C33">
        <w:t>Catecholaminergic polymorphic ventricular tachycardia (CPVT)</w:t>
      </w:r>
      <w:r>
        <w:t xml:space="preserve"> and </w:t>
      </w:r>
      <w:r w:rsidR="000B0530" w:rsidRPr="000B0530">
        <w:t>Progressive cardiac conduction defect (PCCD)</w:t>
      </w:r>
      <w:r>
        <w:t xml:space="preserve">. </w:t>
      </w:r>
    </w:p>
    <w:p w14:paraId="17578FFD" w14:textId="27601698" w:rsidR="00F709F7" w:rsidRDefault="00F709F7" w:rsidP="00F709F7">
      <w:r>
        <w:t>If this is the case for you, your doctor will talk to you about having family members tested. Although this can be scary, it can help them know if they need treatment now or in the future.</w:t>
      </w:r>
    </w:p>
    <w:p w14:paraId="2A8EE716" w14:textId="6AC06AF3" w:rsidR="00F709F7" w:rsidRDefault="00F709F7" w:rsidP="00F709F7">
      <w:r>
        <w:t>Other common triggers of an arrhythmia include:</w:t>
      </w:r>
    </w:p>
    <w:p w14:paraId="4743F39C" w14:textId="77777777" w:rsidR="00F709F7" w:rsidRDefault="00F709F7" w:rsidP="00F709F7">
      <w:pPr>
        <w:pStyle w:val="ListParagraph"/>
        <w:numPr>
          <w:ilvl w:val="0"/>
          <w:numId w:val="5"/>
        </w:numPr>
      </w:pPr>
      <w:r>
        <w:t>viral illnesses</w:t>
      </w:r>
    </w:p>
    <w:p w14:paraId="14E57F7E" w14:textId="77777777" w:rsidR="00F709F7" w:rsidRDefault="00F709F7" w:rsidP="00F709F7">
      <w:pPr>
        <w:pStyle w:val="ListParagraph"/>
        <w:numPr>
          <w:ilvl w:val="0"/>
          <w:numId w:val="5"/>
        </w:numPr>
      </w:pPr>
      <w:r>
        <w:t>recreational drugs</w:t>
      </w:r>
    </w:p>
    <w:p w14:paraId="4358B3C1" w14:textId="77777777" w:rsidR="00F709F7" w:rsidRDefault="00F709F7" w:rsidP="00F709F7">
      <w:pPr>
        <w:pStyle w:val="ListParagraph"/>
        <w:numPr>
          <w:ilvl w:val="0"/>
          <w:numId w:val="5"/>
        </w:numPr>
      </w:pPr>
      <w:r>
        <w:t>alcohol</w:t>
      </w:r>
    </w:p>
    <w:p w14:paraId="3CF4C8AF" w14:textId="77777777" w:rsidR="00F709F7" w:rsidRDefault="00F709F7" w:rsidP="00F709F7">
      <w:pPr>
        <w:pStyle w:val="ListParagraph"/>
        <w:numPr>
          <w:ilvl w:val="0"/>
          <w:numId w:val="5"/>
        </w:numPr>
      </w:pPr>
      <w:r>
        <w:t>smoking</w:t>
      </w:r>
    </w:p>
    <w:p w14:paraId="15C3A5B0" w14:textId="77777777" w:rsidR="00F709F7" w:rsidRDefault="00F709F7" w:rsidP="00F709F7">
      <w:pPr>
        <w:pStyle w:val="ListParagraph"/>
        <w:numPr>
          <w:ilvl w:val="0"/>
          <w:numId w:val="5"/>
        </w:numPr>
      </w:pPr>
      <w:r>
        <w:t>caffeine</w:t>
      </w:r>
    </w:p>
    <w:p w14:paraId="0DB808B0" w14:textId="77777777" w:rsidR="00F709F7" w:rsidRDefault="00F709F7" w:rsidP="00F709F7">
      <w:pPr>
        <w:pStyle w:val="ListParagraph"/>
        <w:numPr>
          <w:ilvl w:val="0"/>
          <w:numId w:val="5"/>
        </w:numPr>
      </w:pPr>
      <w:r>
        <w:t>medications (over-the-counter and prescribed).</w:t>
      </w:r>
    </w:p>
    <w:p w14:paraId="4239A284" w14:textId="77777777" w:rsidR="00F709F7" w:rsidRDefault="00F709F7" w:rsidP="00F709F7"/>
    <w:p w14:paraId="047F00AB" w14:textId="77777777" w:rsidR="00800DD9" w:rsidRDefault="00800DD9" w:rsidP="00F709F7">
      <w:pPr>
        <w:rPr>
          <w:b/>
          <w:bCs/>
        </w:rPr>
      </w:pPr>
    </w:p>
    <w:p w14:paraId="683200CE" w14:textId="2C4F97CB" w:rsidR="00F709F7" w:rsidRPr="00F709F7" w:rsidRDefault="00F709F7" w:rsidP="00F709F7">
      <w:pPr>
        <w:rPr>
          <w:b/>
          <w:bCs/>
        </w:rPr>
      </w:pPr>
      <w:r w:rsidRPr="00F709F7">
        <w:rPr>
          <w:b/>
          <w:bCs/>
        </w:rPr>
        <w:lastRenderedPageBreak/>
        <w:t>Diagnosing arrhythmia</w:t>
      </w:r>
    </w:p>
    <w:p w14:paraId="3593FD3B" w14:textId="3328D81E" w:rsidR="00F709F7" w:rsidRDefault="00F709F7" w:rsidP="00F709F7">
      <w:r>
        <w:t>Your GP might refer you for tests including:</w:t>
      </w:r>
    </w:p>
    <w:p w14:paraId="09668346" w14:textId="77777777" w:rsidR="00F709F7" w:rsidRDefault="00F709F7" w:rsidP="00F709F7">
      <w:pPr>
        <w:pStyle w:val="ListParagraph"/>
        <w:numPr>
          <w:ilvl w:val="0"/>
          <w:numId w:val="6"/>
        </w:numPr>
      </w:pPr>
      <w:r>
        <w:t>an ECG</w:t>
      </w:r>
    </w:p>
    <w:p w14:paraId="3CC6C8CE" w14:textId="77777777" w:rsidR="00F709F7" w:rsidRDefault="00F709F7" w:rsidP="00F709F7">
      <w:pPr>
        <w:pStyle w:val="ListParagraph"/>
        <w:numPr>
          <w:ilvl w:val="0"/>
          <w:numId w:val="6"/>
        </w:numPr>
      </w:pPr>
      <w:r>
        <w:t>an echocardiogram</w:t>
      </w:r>
    </w:p>
    <w:p w14:paraId="31125F67" w14:textId="77777777" w:rsidR="00F709F7" w:rsidRDefault="00F709F7" w:rsidP="00F709F7">
      <w:pPr>
        <w:pStyle w:val="ListParagraph"/>
        <w:numPr>
          <w:ilvl w:val="0"/>
          <w:numId w:val="6"/>
        </w:numPr>
      </w:pPr>
      <w:r>
        <w:t>an electrophysiological (EP) study.</w:t>
      </w:r>
    </w:p>
    <w:p w14:paraId="28E2C0B8" w14:textId="3A6784EB" w:rsidR="00F709F7" w:rsidRDefault="00F709F7" w:rsidP="00F709F7">
      <w:r>
        <w:t xml:space="preserve">An ECG may include different tests such as a 24hr ECG, exercise ECG, and an implantable loop recorder. </w:t>
      </w:r>
    </w:p>
    <w:p w14:paraId="1E082591" w14:textId="77777777" w:rsidR="00F709F7" w:rsidRDefault="00F709F7" w:rsidP="00F709F7"/>
    <w:p w14:paraId="3995F388" w14:textId="77777777" w:rsidR="00F709F7" w:rsidRPr="00F709F7" w:rsidRDefault="00F709F7" w:rsidP="00F709F7">
      <w:pPr>
        <w:rPr>
          <w:b/>
          <w:bCs/>
        </w:rPr>
      </w:pPr>
      <w:r w:rsidRPr="00F709F7">
        <w:rPr>
          <w:b/>
          <w:bCs/>
        </w:rPr>
        <w:t>Treating arrhythmia</w:t>
      </w:r>
    </w:p>
    <w:p w14:paraId="1E2A0FC2" w14:textId="14770BEC" w:rsidR="00F709F7" w:rsidRDefault="00F709F7" w:rsidP="00F709F7">
      <w:r>
        <w:t>Your treatment will depend on your type of arrhythmia. Common treatments include:</w:t>
      </w:r>
    </w:p>
    <w:p w14:paraId="4EAB4684" w14:textId="77777777" w:rsidR="00F709F7" w:rsidRDefault="00F709F7" w:rsidP="00F709F7">
      <w:pPr>
        <w:pStyle w:val="ListParagraph"/>
        <w:numPr>
          <w:ilvl w:val="0"/>
          <w:numId w:val="7"/>
        </w:numPr>
      </w:pPr>
      <w:r>
        <w:t>medication</w:t>
      </w:r>
    </w:p>
    <w:p w14:paraId="1BBD02E8" w14:textId="77777777" w:rsidR="00F709F7" w:rsidRDefault="00F709F7" w:rsidP="00F709F7">
      <w:pPr>
        <w:pStyle w:val="ListParagraph"/>
        <w:numPr>
          <w:ilvl w:val="0"/>
          <w:numId w:val="7"/>
        </w:numPr>
      </w:pPr>
      <w:r>
        <w:t>cardioversion</w:t>
      </w:r>
    </w:p>
    <w:p w14:paraId="3D2546AA" w14:textId="77777777" w:rsidR="00F709F7" w:rsidRDefault="00F709F7" w:rsidP="00F709F7">
      <w:pPr>
        <w:pStyle w:val="ListParagraph"/>
        <w:numPr>
          <w:ilvl w:val="0"/>
          <w:numId w:val="7"/>
        </w:numPr>
      </w:pPr>
      <w:r>
        <w:t>catheter ablation</w:t>
      </w:r>
    </w:p>
    <w:p w14:paraId="5A14AD11" w14:textId="77777777" w:rsidR="00F709F7" w:rsidRDefault="00F709F7" w:rsidP="00F709F7">
      <w:pPr>
        <w:pStyle w:val="ListParagraph"/>
        <w:numPr>
          <w:ilvl w:val="0"/>
          <w:numId w:val="7"/>
        </w:numPr>
      </w:pPr>
      <w:r>
        <w:t>inserting an implantable cardioverter defibrillator (ICD) or pacemaker.</w:t>
      </w:r>
    </w:p>
    <w:p w14:paraId="62DF0E8F" w14:textId="77777777" w:rsidR="00F709F7" w:rsidRDefault="00F709F7" w:rsidP="00F709F7"/>
    <w:p w14:paraId="6319FA1C" w14:textId="77777777" w:rsidR="00F709F7" w:rsidRPr="00F709F7" w:rsidRDefault="00F709F7" w:rsidP="00F709F7">
      <w:pPr>
        <w:rPr>
          <w:b/>
          <w:bCs/>
        </w:rPr>
      </w:pPr>
      <w:r w:rsidRPr="00F709F7">
        <w:rPr>
          <w:b/>
          <w:bCs/>
        </w:rPr>
        <w:t>Living with an arrhythmia</w:t>
      </w:r>
    </w:p>
    <w:p w14:paraId="0888043E" w14:textId="1877B92F" w:rsidR="00F709F7" w:rsidRDefault="00F709F7" w:rsidP="00F709F7">
      <w:r>
        <w:t xml:space="preserve">Most arrhythmias are manageable. This means that with the right treatment you can carry on living as you were before you were diagnosed. </w:t>
      </w:r>
    </w:p>
    <w:p w14:paraId="52433BBA" w14:textId="4407F25A" w:rsidR="00F709F7" w:rsidRDefault="00F709F7" w:rsidP="00F709F7">
      <w:r>
        <w:t>Living with an abnormal heart rhythm can be emotionally challenging for you and your family. It's important to manage anxiety and stress and get support from your GP or loved ones if needed.</w:t>
      </w:r>
    </w:p>
    <w:p w14:paraId="4553D7AF" w14:textId="7FE93BF6" w:rsidR="00F709F7" w:rsidRDefault="00F709F7" w:rsidP="00F709F7">
      <w:r>
        <w:t xml:space="preserve">You might have to think about practical matters like driving, going on holiday and returning to work after being diagnosed with an arrhythmia. </w:t>
      </w:r>
    </w:p>
    <w:p w14:paraId="5B8DE504" w14:textId="3C862CEA" w:rsidR="00F709F7" w:rsidRDefault="00F709F7" w:rsidP="00F709F7">
      <w:r>
        <w:t>If your ability to drive is affected, you must let your insurance company and the DVLA know. Your GP can advise on whether you need to do this.</w:t>
      </w:r>
    </w:p>
    <w:p w14:paraId="050D2230" w14:textId="7CBDAEBE" w:rsidR="00F709F7" w:rsidRDefault="00F709F7" w:rsidP="00F709F7">
      <w:r w:rsidRPr="00F709F7">
        <w:t>If your job has an occupational health department, talk to them if you think your job role might have to be altered to better suit you.</w:t>
      </w:r>
    </w:p>
    <w:p w14:paraId="789DB961" w14:textId="77777777" w:rsidR="0059287B" w:rsidRDefault="0059287B" w:rsidP="00F709F7"/>
    <w:p w14:paraId="12FDDBDE" w14:textId="77777777" w:rsidR="0059287B" w:rsidRDefault="0059287B" w:rsidP="0059287B">
      <w:pPr>
        <w:pStyle w:val="Heading2"/>
      </w:pPr>
      <w:r>
        <w:t>You can trust our health information</w:t>
      </w:r>
    </w:p>
    <w:p w14:paraId="09748731" w14:textId="643F865B" w:rsidR="0059287B" w:rsidRDefault="0059287B" w:rsidP="0059287B">
      <w:r>
        <w:t>We've followed an eight-step process to make sure this content is reliable, accurate and trustworthy.</w:t>
      </w:r>
    </w:p>
    <w:p w14:paraId="56732902" w14:textId="77777777" w:rsidR="0059287B" w:rsidRDefault="0059287B" w:rsidP="0059287B">
      <w:r>
        <w:rPr>
          <w:noProof/>
        </w:rPr>
        <w:drawing>
          <wp:inline distT="0" distB="0" distL="0" distR="0" wp14:anchorId="49630F58" wp14:editId="78508BCA">
            <wp:extent cx="1824777" cy="1078252"/>
            <wp:effectExtent l="0" t="0" r="0" b="0"/>
            <wp:docPr id="1169490482" name="Picture 1" descr="PIF TICK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F TICK BH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2717" cy="1082944"/>
                    </a:xfrm>
                    <a:prstGeom prst="rect">
                      <a:avLst/>
                    </a:prstGeom>
                    <a:noFill/>
                    <a:ln>
                      <a:noFill/>
                    </a:ln>
                  </pic:spPr>
                </pic:pic>
              </a:graphicData>
            </a:graphic>
          </wp:inline>
        </w:drawing>
      </w:r>
    </w:p>
    <w:p w14:paraId="74CABA17" w14:textId="77777777" w:rsidR="0059287B" w:rsidRDefault="0059287B" w:rsidP="0059287B">
      <w:bookmarkStart w:id="0" w:name="_Hlk160783634"/>
    </w:p>
    <w:p w14:paraId="605FDE49" w14:textId="35D2D88F" w:rsidR="0059287B" w:rsidRDefault="0059287B" w:rsidP="0059287B">
      <w:r>
        <w:t>bhf.org.uk</w:t>
      </w:r>
    </w:p>
    <w:p w14:paraId="0FB261EA" w14:textId="67A798B6" w:rsidR="0059287B" w:rsidRDefault="0059287B" w:rsidP="0059287B">
      <w:r>
        <w:t>© British Heart Foundation 2024, registered charity in England and Wales (225971) and in Scotland (SC039426)</w:t>
      </w:r>
      <w:bookmarkEnd w:id="0"/>
    </w:p>
    <w:p w14:paraId="3478A279" w14:textId="77777777" w:rsidR="0059287B" w:rsidRDefault="0059287B" w:rsidP="00F709F7"/>
    <w:sectPr w:rsidR="0059287B" w:rsidSect="00BD10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86F87"/>
    <w:multiLevelType w:val="hybridMultilevel"/>
    <w:tmpl w:val="CBD4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A5A82"/>
    <w:multiLevelType w:val="hybridMultilevel"/>
    <w:tmpl w:val="D858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234A7"/>
    <w:multiLevelType w:val="hybridMultilevel"/>
    <w:tmpl w:val="53A4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DC0B2B"/>
    <w:multiLevelType w:val="hybridMultilevel"/>
    <w:tmpl w:val="B77E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A741B2"/>
    <w:multiLevelType w:val="hybridMultilevel"/>
    <w:tmpl w:val="31F4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553B41"/>
    <w:multiLevelType w:val="hybridMultilevel"/>
    <w:tmpl w:val="C852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F1810"/>
    <w:multiLevelType w:val="hybridMultilevel"/>
    <w:tmpl w:val="C736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564923">
    <w:abstractNumId w:val="0"/>
  </w:num>
  <w:num w:numId="2" w16cid:durableId="282882948">
    <w:abstractNumId w:val="4"/>
  </w:num>
  <w:num w:numId="3" w16cid:durableId="94599653">
    <w:abstractNumId w:val="1"/>
  </w:num>
  <w:num w:numId="4" w16cid:durableId="894699812">
    <w:abstractNumId w:val="3"/>
  </w:num>
  <w:num w:numId="5" w16cid:durableId="606622511">
    <w:abstractNumId w:val="6"/>
  </w:num>
  <w:num w:numId="6" w16cid:durableId="1414425018">
    <w:abstractNumId w:val="2"/>
  </w:num>
  <w:num w:numId="7" w16cid:durableId="1796176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F7"/>
    <w:rsid w:val="00040679"/>
    <w:rsid w:val="000B0530"/>
    <w:rsid w:val="00350D0B"/>
    <w:rsid w:val="003735A7"/>
    <w:rsid w:val="00495E90"/>
    <w:rsid w:val="004D3C33"/>
    <w:rsid w:val="0059287B"/>
    <w:rsid w:val="005C5585"/>
    <w:rsid w:val="005C7537"/>
    <w:rsid w:val="00601218"/>
    <w:rsid w:val="00800DD9"/>
    <w:rsid w:val="008640DD"/>
    <w:rsid w:val="00A13328"/>
    <w:rsid w:val="00A46AEB"/>
    <w:rsid w:val="00AA42A7"/>
    <w:rsid w:val="00B21061"/>
    <w:rsid w:val="00BA020C"/>
    <w:rsid w:val="00BD1041"/>
    <w:rsid w:val="00CF2E16"/>
    <w:rsid w:val="00EB2C1F"/>
    <w:rsid w:val="00F22D74"/>
    <w:rsid w:val="00F709F7"/>
    <w:rsid w:val="00FB4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D107"/>
  <w15:chartTrackingRefBased/>
  <w15:docId w15:val="{0ED42441-1450-4FF9-961C-5451D4C9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9F7"/>
    <w:rPr>
      <w:rFonts w:eastAsiaTheme="majorEastAsia" w:cstheme="majorBidi"/>
      <w:color w:val="272727" w:themeColor="text1" w:themeTint="D8"/>
    </w:rPr>
  </w:style>
  <w:style w:type="paragraph" w:styleId="Title">
    <w:name w:val="Title"/>
    <w:basedOn w:val="Normal"/>
    <w:next w:val="Normal"/>
    <w:link w:val="TitleChar"/>
    <w:uiPriority w:val="10"/>
    <w:qFormat/>
    <w:rsid w:val="00F7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9F7"/>
    <w:pPr>
      <w:spacing w:before="160"/>
      <w:jc w:val="center"/>
    </w:pPr>
    <w:rPr>
      <w:i/>
      <w:iCs/>
      <w:color w:val="404040" w:themeColor="text1" w:themeTint="BF"/>
    </w:rPr>
  </w:style>
  <w:style w:type="character" w:customStyle="1" w:styleId="QuoteChar">
    <w:name w:val="Quote Char"/>
    <w:basedOn w:val="DefaultParagraphFont"/>
    <w:link w:val="Quote"/>
    <w:uiPriority w:val="29"/>
    <w:rsid w:val="00F709F7"/>
    <w:rPr>
      <w:i/>
      <w:iCs/>
      <w:color w:val="404040" w:themeColor="text1" w:themeTint="BF"/>
    </w:rPr>
  </w:style>
  <w:style w:type="paragraph" w:styleId="ListParagraph">
    <w:name w:val="List Paragraph"/>
    <w:basedOn w:val="Normal"/>
    <w:uiPriority w:val="34"/>
    <w:qFormat/>
    <w:rsid w:val="00F709F7"/>
    <w:pPr>
      <w:ind w:left="720"/>
      <w:contextualSpacing/>
    </w:pPr>
  </w:style>
  <w:style w:type="character" w:styleId="IntenseEmphasis">
    <w:name w:val="Intense Emphasis"/>
    <w:basedOn w:val="DefaultParagraphFont"/>
    <w:uiPriority w:val="21"/>
    <w:qFormat/>
    <w:rsid w:val="00F709F7"/>
    <w:rPr>
      <w:i/>
      <w:iCs/>
      <w:color w:val="0F4761" w:themeColor="accent1" w:themeShade="BF"/>
    </w:rPr>
  </w:style>
  <w:style w:type="paragraph" w:styleId="IntenseQuote">
    <w:name w:val="Intense Quote"/>
    <w:basedOn w:val="Normal"/>
    <w:next w:val="Normal"/>
    <w:link w:val="IntenseQuoteChar"/>
    <w:uiPriority w:val="30"/>
    <w:qFormat/>
    <w:rsid w:val="00F7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9F7"/>
    <w:rPr>
      <w:i/>
      <w:iCs/>
      <w:color w:val="0F4761" w:themeColor="accent1" w:themeShade="BF"/>
    </w:rPr>
  </w:style>
  <w:style w:type="character" w:styleId="IntenseReference">
    <w:name w:val="Intense Reference"/>
    <w:basedOn w:val="DefaultParagraphFont"/>
    <w:uiPriority w:val="32"/>
    <w:qFormat/>
    <w:rsid w:val="00F709F7"/>
    <w:rPr>
      <w:b/>
      <w:bCs/>
      <w:smallCaps/>
      <w:color w:val="0F4761" w:themeColor="accent1" w:themeShade="BF"/>
      <w:spacing w:val="5"/>
    </w:rPr>
  </w:style>
  <w:style w:type="character" w:styleId="CommentReference">
    <w:name w:val="annotation reference"/>
    <w:basedOn w:val="DefaultParagraphFont"/>
    <w:uiPriority w:val="99"/>
    <w:semiHidden/>
    <w:unhideWhenUsed/>
    <w:rsid w:val="00601218"/>
    <w:rPr>
      <w:sz w:val="16"/>
      <w:szCs w:val="16"/>
    </w:rPr>
  </w:style>
  <w:style w:type="paragraph" w:styleId="CommentText">
    <w:name w:val="annotation text"/>
    <w:basedOn w:val="Normal"/>
    <w:link w:val="CommentTextChar"/>
    <w:uiPriority w:val="99"/>
    <w:unhideWhenUsed/>
    <w:rsid w:val="00601218"/>
    <w:pPr>
      <w:spacing w:line="240" w:lineRule="auto"/>
    </w:pPr>
    <w:rPr>
      <w:sz w:val="20"/>
      <w:szCs w:val="20"/>
    </w:rPr>
  </w:style>
  <w:style w:type="character" w:customStyle="1" w:styleId="CommentTextChar">
    <w:name w:val="Comment Text Char"/>
    <w:basedOn w:val="DefaultParagraphFont"/>
    <w:link w:val="CommentText"/>
    <w:uiPriority w:val="99"/>
    <w:rsid w:val="00601218"/>
    <w:rPr>
      <w:sz w:val="20"/>
      <w:szCs w:val="20"/>
    </w:rPr>
  </w:style>
  <w:style w:type="paragraph" w:styleId="CommentSubject">
    <w:name w:val="annotation subject"/>
    <w:basedOn w:val="CommentText"/>
    <w:next w:val="CommentText"/>
    <w:link w:val="CommentSubjectChar"/>
    <w:uiPriority w:val="99"/>
    <w:semiHidden/>
    <w:unhideWhenUsed/>
    <w:rsid w:val="00601218"/>
    <w:rPr>
      <w:b/>
      <w:bCs/>
    </w:rPr>
  </w:style>
  <w:style w:type="character" w:customStyle="1" w:styleId="CommentSubjectChar">
    <w:name w:val="Comment Subject Char"/>
    <w:basedOn w:val="CommentTextChar"/>
    <w:link w:val="CommentSubject"/>
    <w:uiPriority w:val="99"/>
    <w:semiHidden/>
    <w:rsid w:val="00601218"/>
    <w:rPr>
      <w:b/>
      <w:bCs/>
      <w:sz w:val="20"/>
      <w:szCs w:val="20"/>
    </w:rPr>
  </w:style>
  <w:style w:type="paragraph" w:styleId="Revision">
    <w:name w:val="Revision"/>
    <w:hidden/>
    <w:uiPriority w:val="99"/>
    <w:semiHidden/>
    <w:rsid w:val="005C5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05D0B887E845B3AB9ACAA31F1F1C" ma:contentTypeVersion="16" ma:contentTypeDescription="Create a new document." ma:contentTypeScope="" ma:versionID="95a0af08da217a0550c813734aaab8c3">
  <xsd:schema xmlns:xsd="http://www.w3.org/2001/XMLSchema" xmlns:xs="http://www.w3.org/2001/XMLSchema" xmlns:p="http://schemas.microsoft.com/office/2006/metadata/properties" xmlns:ns2="6fffb9f0-f77e-4da0-88cb-fc74d3d822c8" xmlns:ns3="1b1bcb90-195f-4945-9ef5-eea3aad80d34" targetNamespace="http://schemas.microsoft.com/office/2006/metadata/properties" ma:root="true" ma:fieldsID="941166b2895f83ccd926664b16409fe9" ns2:_="" ns3:_="">
    <xsd:import namespace="6fffb9f0-f77e-4da0-88cb-fc74d3d822c8"/>
    <xsd:import namespace="1b1bcb90-195f-4945-9ef5-eea3aad80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b9f0-f77e-4da0-88cb-fc74d3d8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cb90-195f-4945-9ef5-eea3aad80d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1fe9be-b5e4-4e46-9a70-01c831d9894c}" ma:internalName="TaxCatchAll" ma:showField="CatchAllData" ma:web="1b1bcb90-195f-4945-9ef5-eea3aad8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ffb9f0-f77e-4da0-88cb-fc74d3d822c8">
      <Terms xmlns="http://schemas.microsoft.com/office/infopath/2007/PartnerControls"/>
    </lcf76f155ced4ddcb4097134ff3c332f>
    <TaxCatchAll xmlns="1b1bcb90-195f-4945-9ef5-eea3aad80d34" xsi:nil="true"/>
  </documentManagement>
</p:properties>
</file>

<file path=customXml/itemProps1.xml><?xml version="1.0" encoding="utf-8"?>
<ds:datastoreItem xmlns:ds="http://schemas.openxmlformats.org/officeDocument/2006/customXml" ds:itemID="{614635CA-1968-4C03-A6B5-8477096C88BB}"/>
</file>

<file path=customXml/itemProps2.xml><?xml version="1.0" encoding="utf-8"?>
<ds:datastoreItem xmlns:ds="http://schemas.openxmlformats.org/officeDocument/2006/customXml" ds:itemID="{522C111A-9032-4F29-A092-25A5407584CC}"/>
</file>

<file path=customXml/itemProps3.xml><?xml version="1.0" encoding="utf-8"?>
<ds:datastoreItem xmlns:ds="http://schemas.openxmlformats.org/officeDocument/2006/customXml" ds:itemID="{CC07523B-E9A8-433C-ABF9-EEE8CB45DEA6}"/>
</file>

<file path=docProps/app.xml><?xml version="1.0" encoding="utf-8"?>
<Properties xmlns="http://schemas.openxmlformats.org/officeDocument/2006/extended-properties" xmlns:vt="http://schemas.openxmlformats.org/officeDocument/2006/docPropsVTypes">
  <Template>Normal</Template>
  <TotalTime>95</TotalTime>
  <Pages>3</Pages>
  <Words>722</Words>
  <Characters>4118</Characters>
  <Application>Microsoft Office Word</Application>
  <DocSecurity>0</DocSecurity>
  <Lines>34</Lines>
  <Paragraphs>9</Paragraphs>
  <ScaleCrop>false</ScaleCrop>
  <Company>British Heart Foundation</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dc:creator>
  <cp:keywords/>
  <dc:description/>
  <cp:lastModifiedBy>Melissa Ma</cp:lastModifiedBy>
  <cp:revision>19</cp:revision>
  <dcterms:created xsi:type="dcterms:W3CDTF">2024-03-13T12:20:00Z</dcterms:created>
  <dcterms:modified xsi:type="dcterms:W3CDTF">2024-04-25T14:45:00Z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0x01010033AA05D0B887E845B3AB9ACAA31F1F1C</vt:lpwstr>
  </property>
</Properties>
</file>