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8928" w14:textId="77777777" w:rsidR="00D54302" w:rsidRDefault="00D54302" w:rsidP="00D54302">
      <w:r>
        <w:t xml:space="preserve">Dear </w:t>
      </w:r>
      <w:r w:rsidRPr="00040485">
        <w:rPr>
          <w:color w:val="FF0000"/>
        </w:rPr>
        <w:t>XXXXXX</w:t>
      </w:r>
      <w:r>
        <w:t xml:space="preserve">, </w:t>
      </w:r>
    </w:p>
    <w:p w14:paraId="5FB77E6C" w14:textId="77777777" w:rsidR="00D54302" w:rsidRDefault="00D54302" w:rsidP="00D54302"/>
    <w:p w14:paraId="1D79EC99" w14:textId="3EDC0422" w:rsidR="00D54302" w:rsidRDefault="00D54302" w:rsidP="00D54302">
      <w:pPr>
        <w:rPr>
          <w:color w:val="000000" w:themeColor="text1"/>
        </w:rPr>
      </w:pPr>
      <w:r>
        <w:t>I’ve recently started volunteering for British Heart Foundation</w:t>
      </w:r>
      <w:r w:rsidR="00B34393">
        <w:t xml:space="preserve"> (BHF)</w:t>
      </w:r>
      <w:r>
        <w:t xml:space="preserve"> and I wanted to contact you regarding an exciting new group that I’m starting in </w:t>
      </w:r>
      <w:r>
        <w:rPr>
          <w:color w:val="FF0000"/>
        </w:rPr>
        <w:t>(add location</w:t>
      </w:r>
      <w:proofErr w:type="gramStart"/>
      <w:r>
        <w:rPr>
          <w:color w:val="FF0000"/>
        </w:rPr>
        <w:t>)</w:t>
      </w:r>
      <w:r>
        <w:rPr>
          <w:color w:val="000000"/>
        </w:rPr>
        <w:t> </w:t>
      </w:r>
      <w:r>
        <w:t>.</w:t>
      </w:r>
      <w:proofErr w:type="gramEnd"/>
      <w:r>
        <w:t xml:space="preserve"> It’s a cause close to my own heart as </w:t>
      </w:r>
      <w:r>
        <w:rPr>
          <w:color w:val="FF0000"/>
        </w:rPr>
        <w:t xml:space="preserve">(add brief info if you wish or leave if preferred). </w:t>
      </w:r>
      <w:r>
        <w:rPr>
          <w:color w:val="000000" w:themeColor="text1"/>
        </w:rPr>
        <w:t xml:space="preserve">I wondered if </w:t>
      </w:r>
      <w:r w:rsidRPr="0047454C">
        <w:rPr>
          <w:color w:val="000000" w:themeColor="text1"/>
        </w:rPr>
        <w:t xml:space="preserve">you might be interested in joining </w:t>
      </w:r>
      <w:r w:rsidR="00C837FF">
        <w:rPr>
          <w:color w:val="000000" w:themeColor="text1"/>
        </w:rPr>
        <w:t xml:space="preserve">our </w:t>
      </w:r>
      <w:proofErr w:type="gramStart"/>
      <w:r w:rsidR="00C837FF">
        <w:rPr>
          <w:color w:val="000000" w:themeColor="text1"/>
        </w:rPr>
        <w:t>group</w:t>
      </w:r>
      <w:r w:rsidRPr="0047454C">
        <w:rPr>
          <w:color w:val="000000" w:themeColor="text1"/>
        </w:rPr>
        <w:t>?</w:t>
      </w:r>
      <w:proofErr w:type="gramEnd"/>
    </w:p>
    <w:p w14:paraId="7DCC51CC" w14:textId="226B05E8" w:rsidR="00364329" w:rsidRDefault="00364329" w:rsidP="00D54302">
      <w:pPr>
        <w:rPr>
          <w:color w:val="000000" w:themeColor="text1"/>
        </w:rPr>
      </w:pPr>
    </w:p>
    <w:p w14:paraId="7ECE666D" w14:textId="6C9DBCFB" w:rsidR="00364329" w:rsidRPr="00364329" w:rsidRDefault="00364329" w:rsidP="00D54302">
      <w:pPr>
        <w:rPr>
          <w:color w:val="000000"/>
        </w:rPr>
      </w:pPr>
      <w:r>
        <w:rPr>
          <w:color w:val="000000"/>
        </w:rPr>
        <w:t xml:space="preserve">To support the BHF, I’m starting this group to join the growing network of BHF community volunteers. We will host exciting fundraising events and reach out into the community to raise awareness. We can come up with our own plans for </w:t>
      </w:r>
      <w:proofErr w:type="gramStart"/>
      <w:r>
        <w:rPr>
          <w:color w:val="000000"/>
        </w:rPr>
        <w:t>events</w:t>
      </w:r>
      <w:proofErr w:type="gramEnd"/>
      <w:r>
        <w:rPr>
          <w:color w:val="000000"/>
        </w:rPr>
        <w:t xml:space="preserve"> but we’ll have lots of support and resources from the BHF and they will help us to get it off to a great start! </w:t>
      </w:r>
    </w:p>
    <w:p w14:paraId="69766A9E" w14:textId="77777777" w:rsidR="00D54302" w:rsidRDefault="00D54302" w:rsidP="00D54302">
      <w:pPr>
        <w:rPr>
          <w:color w:val="FF0000"/>
        </w:rPr>
      </w:pPr>
    </w:p>
    <w:p w14:paraId="1A9DAE06" w14:textId="4EE17E61" w:rsidR="00693621" w:rsidRDefault="00D54302" w:rsidP="00D54302">
      <w:pPr>
        <w:autoSpaceDE w:val="0"/>
        <w:autoSpaceDN w:val="0"/>
        <w:rPr>
          <w:color w:val="FF0000"/>
        </w:rPr>
      </w:pPr>
      <w:r>
        <w:rPr>
          <w:color w:val="FF0000"/>
        </w:rPr>
        <w:t>Local stats to be added –</w:t>
      </w:r>
      <w:r w:rsidR="00693621">
        <w:rPr>
          <w:color w:val="FF0000"/>
        </w:rPr>
        <w:t xml:space="preserve"> </w:t>
      </w:r>
      <w:r>
        <w:rPr>
          <w:color w:val="FF0000"/>
        </w:rPr>
        <w:t>e</w:t>
      </w:r>
      <w:r w:rsidR="00311DA5">
        <w:rPr>
          <w:color w:val="FF0000"/>
        </w:rPr>
        <w:t>.</w:t>
      </w:r>
      <w:r>
        <w:rPr>
          <w:color w:val="FF0000"/>
        </w:rPr>
        <w:t>g</w:t>
      </w:r>
      <w:r w:rsidR="00311DA5">
        <w:rPr>
          <w:color w:val="FF0000"/>
        </w:rPr>
        <w:t xml:space="preserve">. </w:t>
      </w:r>
      <w:r w:rsidR="001E0E7F">
        <w:rPr>
          <w:color w:val="FF0000"/>
        </w:rPr>
        <w:t xml:space="preserve">In Scotland, there are </w:t>
      </w:r>
      <w:r w:rsidR="00693621">
        <w:rPr>
          <w:color w:val="FF0000"/>
        </w:rPr>
        <w:t>700,000</w:t>
      </w:r>
      <w:r w:rsidRPr="00DD0C9E">
        <w:rPr>
          <w:color w:val="FF0000"/>
        </w:rPr>
        <w:t xml:space="preserve"> people with heart disease</w:t>
      </w:r>
      <w:r w:rsidR="00693621">
        <w:rPr>
          <w:color w:val="FF0000"/>
        </w:rPr>
        <w:t xml:space="preserve">. Early death rates from heart and circulatory diseases (before the age of 75) are generally higher in Scotland than the rest of the UK. BHF has come a long way over the last </w:t>
      </w:r>
      <w:r w:rsidR="00917B0A">
        <w:rPr>
          <w:color w:val="FF0000"/>
        </w:rPr>
        <w:t>six</w:t>
      </w:r>
      <w:r w:rsidR="00693621">
        <w:rPr>
          <w:color w:val="FF0000"/>
        </w:rPr>
        <w:t xml:space="preserve"> decades and since it was established, the annual number of deaths from heart and circulatory disease in this country has fallen by half. </w:t>
      </w:r>
      <w:r w:rsidR="00693621" w:rsidRPr="00DD0C9E">
        <w:rPr>
          <w:color w:val="FF0000"/>
        </w:rPr>
        <w:t>There’s still a lot of work to be done though and they continue to work tirelessly through a comprehensive programme of work across Scotland including:</w:t>
      </w:r>
    </w:p>
    <w:p w14:paraId="37718EDD" w14:textId="77777777" w:rsidR="00D54302" w:rsidRPr="00DD0C9E" w:rsidRDefault="00D54302" w:rsidP="00D54302">
      <w:pPr>
        <w:autoSpaceDE w:val="0"/>
        <w:autoSpaceDN w:val="0"/>
        <w:rPr>
          <w:color w:val="FF0000"/>
          <w:lang w:eastAsia="en-GB"/>
        </w:rPr>
      </w:pPr>
    </w:p>
    <w:p w14:paraId="7B94E46F" w14:textId="1A44460C" w:rsidR="00693621" w:rsidRDefault="001E0E7F" w:rsidP="00D54302">
      <w:pPr>
        <w:rPr>
          <w:color w:val="FF0000"/>
        </w:rPr>
      </w:pPr>
      <w:r>
        <w:rPr>
          <w:color w:val="FF0000"/>
        </w:rPr>
        <w:t>- Investing</w:t>
      </w:r>
      <w:r w:rsidR="00693621">
        <w:rPr>
          <w:color w:val="FF0000"/>
        </w:rPr>
        <w:t xml:space="preserve"> more than £50m in over 100 projects. This makes BHF the largest independent funder of heart and circulatory disease research in Scotland. </w:t>
      </w:r>
    </w:p>
    <w:p w14:paraId="33BBBBE4" w14:textId="5820B7BB" w:rsidR="00693621" w:rsidRDefault="00693621" w:rsidP="00D54302">
      <w:pPr>
        <w:rPr>
          <w:color w:val="FF0000"/>
        </w:rPr>
      </w:pPr>
      <w:r>
        <w:rPr>
          <w:color w:val="FF0000"/>
        </w:rPr>
        <w:t xml:space="preserve">- Supporting more than 300 scientists in universities across the country, including Glasgow, Edinburgh, Dundee, </w:t>
      </w:r>
      <w:proofErr w:type="gramStart"/>
      <w:r>
        <w:rPr>
          <w:color w:val="FF0000"/>
        </w:rPr>
        <w:t>Aberdeen</w:t>
      </w:r>
      <w:proofErr w:type="gramEnd"/>
      <w:r>
        <w:rPr>
          <w:color w:val="FF0000"/>
        </w:rPr>
        <w:t xml:space="preserve"> and St Andrews. </w:t>
      </w:r>
    </w:p>
    <w:p w14:paraId="7A356423" w14:textId="7AE73FE5" w:rsidR="00693621" w:rsidRDefault="00693621" w:rsidP="00D54302">
      <w:pPr>
        <w:rPr>
          <w:color w:val="FF0000"/>
        </w:rPr>
      </w:pPr>
      <w:r>
        <w:rPr>
          <w:color w:val="FF0000"/>
        </w:rPr>
        <w:t xml:space="preserve">- Helping to train thousands of people in lifesaving CPR in schools, </w:t>
      </w:r>
      <w:proofErr w:type="gramStart"/>
      <w:r>
        <w:rPr>
          <w:color w:val="FF0000"/>
        </w:rPr>
        <w:t>communities</w:t>
      </w:r>
      <w:proofErr w:type="gramEnd"/>
      <w:r>
        <w:rPr>
          <w:color w:val="FF0000"/>
        </w:rPr>
        <w:t xml:space="preserve"> and workplaces.</w:t>
      </w:r>
    </w:p>
    <w:p w14:paraId="1BCF4906" w14:textId="095C06C3" w:rsidR="00693621" w:rsidRPr="00693621" w:rsidRDefault="00693621" w:rsidP="00D54302">
      <w:pPr>
        <w:rPr>
          <w:color w:val="FF0000"/>
        </w:rPr>
      </w:pPr>
      <w:r>
        <w:rPr>
          <w:color w:val="FF0000"/>
        </w:rPr>
        <w:t xml:space="preserve">- Leading on prevention projects that will reduce the chances of people in Scotland developing heart and circulatory diseases. </w:t>
      </w:r>
    </w:p>
    <w:p w14:paraId="2BC94DBF" w14:textId="77777777" w:rsidR="00D54302" w:rsidRDefault="00D54302" w:rsidP="00D54302">
      <w:pPr>
        <w:rPr>
          <w:color w:val="000000"/>
        </w:rPr>
      </w:pPr>
    </w:p>
    <w:p w14:paraId="64B8505B" w14:textId="11AE7ADC" w:rsidR="00D54302" w:rsidRDefault="00D54302" w:rsidP="00D54302">
      <w:pPr>
        <w:rPr>
          <w:color w:val="000000"/>
        </w:rPr>
      </w:pPr>
      <w:r>
        <w:rPr>
          <w:color w:val="000000"/>
        </w:rPr>
        <w:t xml:space="preserve">BHF relies solely on public donations so fundraising groups like this are essential for </w:t>
      </w:r>
      <w:r w:rsidR="00181D79">
        <w:rPr>
          <w:color w:val="000000"/>
        </w:rPr>
        <w:t>them</w:t>
      </w:r>
      <w:r>
        <w:rPr>
          <w:color w:val="000000"/>
        </w:rPr>
        <w:t xml:space="preserve"> to continue our life saving work. If you would like to join in or find out more information, please let me know by </w:t>
      </w:r>
      <w:proofErr w:type="spellStart"/>
      <w:r>
        <w:rPr>
          <w:color w:val="FF0000"/>
        </w:rPr>
        <w:t>XXResponse</w:t>
      </w:r>
      <w:proofErr w:type="spellEnd"/>
      <w:r>
        <w:rPr>
          <w:color w:val="FF0000"/>
        </w:rPr>
        <w:t xml:space="preserve"> </w:t>
      </w:r>
      <w:proofErr w:type="spellStart"/>
      <w:r>
        <w:rPr>
          <w:color w:val="FF0000"/>
        </w:rPr>
        <w:t>DateXX</w:t>
      </w:r>
      <w:proofErr w:type="spellEnd"/>
      <w:r>
        <w:rPr>
          <w:color w:val="FF0000"/>
        </w:rPr>
        <w:t xml:space="preserve">. </w:t>
      </w:r>
    </w:p>
    <w:p w14:paraId="0DEFA733" w14:textId="77777777" w:rsidR="00D54302" w:rsidRDefault="00D54302" w:rsidP="00D54302">
      <w:pPr>
        <w:rPr>
          <w:color w:val="000000"/>
        </w:rPr>
      </w:pPr>
    </w:p>
    <w:p w14:paraId="3DEE17D5" w14:textId="77777777" w:rsidR="00D54302" w:rsidRDefault="00D54302" w:rsidP="00D54302">
      <w:pPr>
        <w:rPr>
          <w:color w:val="000000"/>
        </w:rPr>
      </w:pPr>
    </w:p>
    <w:p w14:paraId="72152B14" w14:textId="77777777" w:rsidR="00D54302" w:rsidRDefault="00D54302" w:rsidP="00D54302">
      <w:pPr>
        <w:rPr>
          <w:color w:val="000000"/>
        </w:rPr>
      </w:pPr>
    </w:p>
    <w:p w14:paraId="3122A344" w14:textId="77777777" w:rsidR="00D54302" w:rsidRPr="00C137E5" w:rsidRDefault="00D54302" w:rsidP="00D54302">
      <w:pPr>
        <w:rPr>
          <w:color w:val="FF0000"/>
          <w:lang w:eastAsia="en-GB"/>
        </w:rPr>
      </w:pPr>
      <w:r>
        <w:rPr>
          <w:b/>
          <w:bCs/>
          <w:color w:val="FF0000"/>
          <w:lang w:eastAsia="en-GB"/>
        </w:rPr>
        <w:t>(Add name)</w:t>
      </w:r>
      <w:r>
        <w:rPr>
          <w:rFonts w:ascii="Times New Roman" w:hAnsi="Times New Roman"/>
          <w:lang w:eastAsia="en-GB"/>
        </w:rPr>
        <w:br/>
      </w:r>
      <w:r>
        <w:rPr>
          <w:color w:val="FF0000"/>
          <w:lang w:eastAsia="en-GB"/>
        </w:rPr>
        <w:t xml:space="preserve">(Add group position if </w:t>
      </w:r>
      <w:proofErr w:type="gramStart"/>
      <w:r>
        <w:rPr>
          <w:color w:val="FF0000"/>
          <w:lang w:eastAsia="en-GB"/>
        </w:rPr>
        <w:t xml:space="preserve">known  </w:t>
      </w:r>
      <w:proofErr w:type="spellStart"/>
      <w:r>
        <w:rPr>
          <w:color w:val="FF0000"/>
          <w:lang w:eastAsia="en-GB"/>
        </w:rPr>
        <w:t>eg</w:t>
      </w:r>
      <w:proofErr w:type="spellEnd"/>
      <w:proofErr w:type="gramEnd"/>
      <w:r>
        <w:rPr>
          <w:color w:val="FF0000"/>
          <w:lang w:eastAsia="en-GB"/>
        </w:rPr>
        <w:t xml:space="preserve"> Group Leader)</w:t>
      </w:r>
    </w:p>
    <w:p w14:paraId="18DE2B11" w14:textId="77777777" w:rsidR="00D54302" w:rsidRPr="00C850B3" w:rsidRDefault="00D54302" w:rsidP="00D54302">
      <w:pPr>
        <w:spacing w:after="240"/>
        <w:rPr>
          <w:rFonts w:eastAsiaTheme="minorEastAsia"/>
          <w:b/>
          <w:bCs/>
          <w:noProof/>
          <w:color w:val="ED001F"/>
          <w:u w:val="single"/>
          <w:lang w:eastAsia="en-GB"/>
        </w:rPr>
      </w:pPr>
      <w:r>
        <w:rPr>
          <w:color w:val="000000"/>
          <w:lang w:eastAsia="en-GB"/>
        </w:rPr>
        <w:t xml:space="preserve">BHF Fundraising Group </w:t>
      </w:r>
      <w:r>
        <w:rPr>
          <w:color w:val="FF0000"/>
          <w:lang w:eastAsia="en-GB"/>
        </w:rPr>
        <w:t>(Add location/name)</w:t>
      </w:r>
      <w:r w:rsidRPr="00C137E5">
        <w:rPr>
          <w:rFonts w:ascii="Times New Roman" w:hAnsi="Times New Roman"/>
          <w:color w:val="FF0000"/>
          <w:lang w:eastAsia="en-GB"/>
        </w:rPr>
        <w:br/>
      </w:r>
      <w:r>
        <w:rPr>
          <w:rFonts w:ascii="Times New Roman" w:hAnsi="Times New Roman"/>
          <w:lang w:eastAsia="en-GB"/>
        </w:rPr>
        <w:br/>
      </w:r>
    </w:p>
    <w:p w14:paraId="1E26E9F8" w14:textId="77777777" w:rsidR="00D54302" w:rsidRDefault="00D54302" w:rsidP="00D54302"/>
    <w:p w14:paraId="55EA8AD0" w14:textId="77777777" w:rsidR="00D54302" w:rsidRDefault="00D54302" w:rsidP="00D54302"/>
    <w:p w14:paraId="21DC1E7D" w14:textId="77777777" w:rsidR="00267FC9" w:rsidRDefault="00267FC9"/>
    <w:sectPr w:rsidR="00267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02"/>
    <w:rsid w:val="00097536"/>
    <w:rsid w:val="00181D79"/>
    <w:rsid w:val="001E0E7F"/>
    <w:rsid w:val="00267FC9"/>
    <w:rsid w:val="00311DA5"/>
    <w:rsid w:val="00364329"/>
    <w:rsid w:val="0038196A"/>
    <w:rsid w:val="00693621"/>
    <w:rsid w:val="006E5561"/>
    <w:rsid w:val="008A6BB8"/>
    <w:rsid w:val="00917B0A"/>
    <w:rsid w:val="00941362"/>
    <w:rsid w:val="00B34393"/>
    <w:rsid w:val="00C07267"/>
    <w:rsid w:val="00C837FF"/>
    <w:rsid w:val="00C850B3"/>
    <w:rsid w:val="00D05F69"/>
    <w:rsid w:val="00D54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4EC2"/>
  <w15:docId w15:val="{DFA253AF-B93C-40BB-950C-4C248871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30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4302"/>
    <w:rPr>
      <w:color w:val="0000FF"/>
      <w:u w:val="single"/>
    </w:rPr>
  </w:style>
  <w:style w:type="character" w:customStyle="1" w:styleId="apple-converted-space">
    <w:name w:val="apple-converted-space"/>
    <w:basedOn w:val="DefaultParagraphFont"/>
    <w:rsid w:val="00D54302"/>
  </w:style>
  <w:style w:type="character" w:styleId="Emphasis">
    <w:name w:val="Emphasis"/>
    <w:basedOn w:val="DefaultParagraphFont"/>
    <w:uiPriority w:val="20"/>
    <w:qFormat/>
    <w:rsid w:val="00D54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BHF</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McTaggart</dc:creator>
  <cp:lastModifiedBy>Joanne Murch</cp:lastModifiedBy>
  <cp:revision>2</cp:revision>
  <dcterms:created xsi:type="dcterms:W3CDTF">2022-12-09T15:56:00Z</dcterms:created>
  <dcterms:modified xsi:type="dcterms:W3CDTF">2022-12-09T15:56:00Z</dcterms:modified>
</cp:coreProperties>
</file>